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1AA" w:rsidRPr="008253AF" w:rsidRDefault="00231D6C" w:rsidP="00FB162F">
      <w:pPr>
        <w:jc w:val="center"/>
        <w:rPr>
          <w:b/>
          <w:sz w:val="24"/>
          <w:szCs w:val="24"/>
          <w:lang w:val="sr-Cyrl-RS"/>
        </w:rPr>
      </w:pPr>
      <w:r w:rsidRPr="008253AF">
        <w:rPr>
          <w:b/>
          <w:sz w:val="24"/>
          <w:szCs w:val="24"/>
          <w:lang w:val="sr-Cyrl-RS"/>
        </w:rPr>
        <w:t xml:space="preserve">Електроника </w:t>
      </w:r>
      <w:r w:rsidR="000D15B7">
        <w:rPr>
          <w:b/>
          <w:sz w:val="24"/>
          <w:szCs w:val="24"/>
        </w:rPr>
        <w:t>2</w:t>
      </w:r>
      <w:r w:rsidRPr="008253AF">
        <w:rPr>
          <w:b/>
          <w:sz w:val="24"/>
          <w:szCs w:val="24"/>
          <w:lang w:val="sr-Cyrl-RS"/>
        </w:rPr>
        <w:t xml:space="preserve">  </w:t>
      </w:r>
      <w:r w:rsidR="000E70F6" w:rsidRPr="008253AF">
        <w:rPr>
          <w:b/>
          <w:sz w:val="24"/>
          <w:szCs w:val="24"/>
          <w:lang w:val="sr-Cyrl-RS"/>
        </w:rPr>
        <w:t xml:space="preserve">- </w:t>
      </w:r>
      <w:r w:rsidRPr="008253AF">
        <w:rPr>
          <w:b/>
          <w:sz w:val="24"/>
          <w:szCs w:val="24"/>
          <w:lang w:val="sr-Cyrl-RS"/>
        </w:rPr>
        <w:t>колоквијум</w:t>
      </w:r>
      <w:r w:rsidR="005C558E" w:rsidRPr="008253AF">
        <w:rPr>
          <w:b/>
          <w:sz w:val="24"/>
          <w:szCs w:val="24"/>
          <w:lang w:val="sr-Cyrl-RS"/>
        </w:rPr>
        <w:t xml:space="preserve"> 1 </w:t>
      </w:r>
    </w:p>
    <w:p w:rsidR="00231D6C" w:rsidRPr="008253AF" w:rsidRDefault="008253AF" w:rsidP="00FB162F">
      <w:pPr>
        <w:jc w:val="center"/>
        <w:rPr>
          <w:b/>
          <w:sz w:val="24"/>
          <w:szCs w:val="24"/>
          <w:lang w:val="sr-Cyrl-RS"/>
        </w:rPr>
      </w:pPr>
      <w:r w:rsidRPr="008253AF">
        <w:rPr>
          <w:b/>
          <w:sz w:val="24"/>
          <w:szCs w:val="24"/>
          <w:lang w:val="sr-Cyrl-RS"/>
        </w:rPr>
        <w:t>П</w:t>
      </w:r>
      <w:r w:rsidR="00231D6C" w:rsidRPr="008253AF">
        <w:rPr>
          <w:b/>
          <w:sz w:val="24"/>
          <w:szCs w:val="24"/>
          <w:lang w:val="sr-Cyrl-RS"/>
        </w:rPr>
        <w:t>оложили</w:t>
      </w:r>
      <w:r w:rsidRPr="008253AF">
        <w:rPr>
          <w:b/>
          <w:sz w:val="24"/>
          <w:szCs w:val="24"/>
          <w:lang w:val="sr-Cyrl-RS"/>
        </w:rPr>
        <w:t xml:space="preserve"> </w:t>
      </w:r>
      <w:r w:rsidR="00E764AE">
        <w:rPr>
          <w:b/>
          <w:sz w:val="24"/>
          <w:szCs w:val="24"/>
        </w:rPr>
        <w:t>1</w:t>
      </w:r>
      <w:r w:rsidR="000D15B7">
        <w:rPr>
          <w:b/>
          <w:sz w:val="24"/>
          <w:szCs w:val="24"/>
        </w:rPr>
        <w:t>9</w:t>
      </w:r>
      <w:r w:rsidRPr="008253AF">
        <w:rPr>
          <w:b/>
          <w:sz w:val="24"/>
          <w:szCs w:val="24"/>
          <w:lang w:val="sr-Cyrl-RS"/>
        </w:rPr>
        <w:t>.0</w:t>
      </w:r>
      <w:r w:rsidR="000D15B7">
        <w:rPr>
          <w:b/>
          <w:sz w:val="24"/>
          <w:szCs w:val="24"/>
        </w:rPr>
        <w:t>4</w:t>
      </w:r>
      <w:r w:rsidRPr="008253AF">
        <w:rPr>
          <w:b/>
          <w:sz w:val="24"/>
          <w:szCs w:val="24"/>
          <w:lang w:val="sr-Cyrl-RS"/>
        </w:rPr>
        <w:t>.2019.</w:t>
      </w:r>
      <w:r w:rsidR="003D4DC2">
        <w:rPr>
          <w:b/>
          <w:sz w:val="24"/>
          <w:szCs w:val="24"/>
          <w:lang w:val="sr-Cyrl-RS"/>
        </w:rPr>
        <w:t xml:space="preserve"> </w:t>
      </w:r>
    </w:p>
    <w:tbl>
      <w:tblPr>
        <w:tblStyle w:val="TableGrid"/>
        <w:tblW w:w="0" w:type="auto"/>
        <w:tblLook w:val="04A0" w:firstRow="1" w:lastRow="0" w:firstColumn="1" w:lastColumn="0" w:noHBand="0" w:noVBand="1"/>
      </w:tblPr>
      <w:tblGrid>
        <w:gridCol w:w="468"/>
        <w:gridCol w:w="685"/>
        <w:gridCol w:w="1823"/>
        <w:gridCol w:w="1098"/>
        <w:gridCol w:w="871"/>
        <w:gridCol w:w="1245"/>
        <w:gridCol w:w="1018"/>
        <w:gridCol w:w="1018"/>
        <w:gridCol w:w="1124"/>
      </w:tblGrid>
      <w:tr w:rsidR="004344D9" w:rsidTr="00EE0E26">
        <w:tc>
          <w:tcPr>
            <w:tcW w:w="468" w:type="dxa"/>
          </w:tcPr>
          <w:p w:rsidR="00EE0E26" w:rsidRDefault="00EE0E26" w:rsidP="00FB162F">
            <w:pPr>
              <w:jc w:val="center"/>
              <w:rPr>
                <w:b/>
                <w:sz w:val="28"/>
                <w:szCs w:val="28"/>
                <w:lang w:val="sr-Cyrl-RS"/>
              </w:rPr>
            </w:pPr>
          </w:p>
        </w:tc>
        <w:tc>
          <w:tcPr>
            <w:tcW w:w="685" w:type="dxa"/>
          </w:tcPr>
          <w:p w:rsidR="00EE0E26" w:rsidRDefault="00EE0E26" w:rsidP="00FB162F">
            <w:pPr>
              <w:jc w:val="center"/>
              <w:rPr>
                <w:b/>
                <w:sz w:val="28"/>
                <w:szCs w:val="28"/>
                <w:lang w:val="sr-Cyrl-RS"/>
              </w:rPr>
            </w:pPr>
          </w:p>
        </w:tc>
        <w:tc>
          <w:tcPr>
            <w:tcW w:w="1823" w:type="dxa"/>
          </w:tcPr>
          <w:p w:rsidR="00EE0E26" w:rsidRDefault="00EE0E26" w:rsidP="00FB162F">
            <w:pPr>
              <w:jc w:val="center"/>
              <w:rPr>
                <w:b/>
                <w:sz w:val="28"/>
                <w:szCs w:val="28"/>
                <w:lang w:val="sr-Cyrl-RS"/>
              </w:rPr>
            </w:pPr>
          </w:p>
        </w:tc>
        <w:tc>
          <w:tcPr>
            <w:tcW w:w="6374" w:type="dxa"/>
            <w:gridSpan w:val="6"/>
          </w:tcPr>
          <w:p w:rsidR="00EE0E26" w:rsidRDefault="00EE0E26" w:rsidP="00FB162F">
            <w:pPr>
              <w:jc w:val="center"/>
              <w:rPr>
                <w:b/>
                <w:sz w:val="28"/>
                <w:szCs w:val="28"/>
                <w:lang w:val="sr-Cyrl-RS"/>
              </w:rPr>
            </w:pPr>
          </w:p>
        </w:tc>
      </w:tr>
      <w:tr w:rsidR="004442D4" w:rsidTr="00EE0E26">
        <w:tc>
          <w:tcPr>
            <w:tcW w:w="468" w:type="dxa"/>
          </w:tcPr>
          <w:p w:rsidR="00EE0E26" w:rsidRPr="00EE0E26" w:rsidRDefault="00EE0E26" w:rsidP="00FB162F">
            <w:pPr>
              <w:jc w:val="center"/>
              <w:rPr>
                <w:b/>
                <w:sz w:val="24"/>
                <w:szCs w:val="24"/>
                <w:lang w:val="sr-Cyrl-RS"/>
              </w:rPr>
            </w:pPr>
          </w:p>
        </w:tc>
        <w:tc>
          <w:tcPr>
            <w:tcW w:w="685" w:type="dxa"/>
          </w:tcPr>
          <w:p w:rsidR="00EE0E26" w:rsidRPr="00EE0E26" w:rsidRDefault="00EE0E26" w:rsidP="00FB162F">
            <w:pPr>
              <w:jc w:val="center"/>
              <w:rPr>
                <w:b/>
                <w:sz w:val="24"/>
                <w:szCs w:val="24"/>
                <w:lang w:val="sr-Cyrl-RS"/>
              </w:rPr>
            </w:pPr>
            <w:r w:rsidRPr="00EE0E26">
              <w:rPr>
                <w:b/>
                <w:sz w:val="24"/>
                <w:szCs w:val="24"/>
                <w:lang w:val="sr-Cyrl-RS"/>
              </w:rPr>
              <w:t>Број</w:t>
            </w:r>
          </w:p>
        </w:tc>
        <w:tc>
          <w:tcPr>
            <w:tcW w:w="1823" w:type="dxa"/>
          </w:tcPr>
          <w:p w:rsidR="00EE0E26" w:rsidRPr="00EE0E26" w:rsidRDefault="00EE0E26" w:rsidP="00FB162F">
            <w:pPr>
              <w:jc w:val="center"/>
              <w:rPr>
                <w:b/>
                <w:sz w:val="24"/>
                <w:szCs w:val="24"/>
                <w:lang w:val="sr-Cyrl-RS"/>
              </w:rPr>
            </w:pPr>
            <w:r w:rsidRPr="00EE0E26">
              <w:rPr>
                <w:b/>
                <w:sz w:val="24"/>
                <w:szCs w:val="24"/>
                <w:lang w:val="sr-Cyrl-RS"/>
              </w:rPr>
              <w:t>Име презиме</w:t>
            </w:r>
          </w:p>
        </w:tc>
        <w:tc>
          <w:tcPr>
            <w:tcW w:w="1098" w:type="dxa"/>
          </w:tcPr>
          <w:p w:rsidR="00EE0E26" w:rsidRPr="00EE0E26" w:rsidRDefault="00EE0E26" w:rsidP="00FB162F">
            <w:pPr>
              <w:jc w:val="center"/>
              <w:rPr>
                <w:b/>
                <w:sz w:val="24"/>
                <w:szCs w:val="24"/>
                <w:lang w:val="sr-Cyrl-RS"/>
              </w:rPr>
            </w:pPr>
            <w:r w:rsidRPr="00EE0E26">
              <w:rPr>
                <w:b/>
                <w:sz w:val="24"/>
                <w:szCs w:val="24"/>
                <w:lang w:val="sr-Cyrl-RS"/>
              </w:rPr>
              <w:t>Кол 1</w:t>
            </w:r>
          </w:p>
        </w:tc>
        <w:tc>
          <w:tcPr>
            <w:tcW w:w="871" w:type="dxa"/>
          </w:tcPr>
          <w:p w:rsidR="00EE0E26" w:rsidRPr="00EE0E26" w:rsidRDefault="00EE0E26" w:rsidP="00FB162F">
            <w:pPr>
              <w:jc w:val="center"/>
              <w:rPr>
                <w:b/>
                <w:sz w:val="24"/>
                <w:szCs w:val="24"/>
                <w:lang w:val="sr-Cyrl-RS"/>
              </w:rPr>
            </w:pPr>
            <w:r w:rsidRPr="00EE0E26">
              <w:rPr>
                <w:b/>
                <w:sz w:val="24"/>
                <w:szCs w:val="24"/>
                <w:lang w:val="sr-Cyrl-RS"/>
              </w:rPr>
              <w:t>Кол 2</w:t>
            </w:r>
          </w:p>
        </w:tc>
        <w:tc>
          <w:tcPr>
            <w:tcW w:w="1245" w:type="dxa"/>
          </w:tcPr>
          <w:p w:rsidR="00EE0E26" w:rsidRPr="00EE0E26" w:rsidRDefault="00EE0E26" w:rsidP="00EE0E26">
            <w:pPr>
              <w:jc w:val="center"/>
              <w:rPr>
                <w:b/>
                <w:sz w:val="24"/>
                <w:szCs w:val="24"/>
                <w:lang w:val="sr-Cyrl-RS"/>
              </w:rPr>
            </w:pPr>
            <w:r w:rsidRPr="00EE0E26">
              <w:rPr>
                <w:b/>
                <w:sz w:val="24"/>
                <w:szCs w:val="24"/>
                <w:lang w:val="sr-Cyrl-RS"/>
              </w:rPr>
              <w:t>усмени</w:t>
            </w:r>
          </w:p>
        </w:tc>
        <w:tc>
          <w:tcPr>
            <w:tcW w:w="1018" w:type="dxa"/>
          </w:tcPr>
          <w:p w:rsidR="00EE0E26" w:rsidRPr="00EE0E26" w:rsidRDefault="00EE0E26" w:rsidP="00EE0E26">
            <w:pPr>
              <w:jc w:val="center"/>
              <w:rPr>
                <w:b/>
                <w:sz w:val="24"/>
                <w:szCs w:val="24"/>
                <w:lang w:val="sr-Cyrl-RS"/>
              </w:rPr>
            </w:pPr>
            <w:r w:rsidRPr="00EE0E26">
              <w:rPr>
                <w:b/>
                <w:sz w:val="24"/>
                <w:szCs w:val="24"/>
                <w:lang w:val="sr-Cyrl-RS"/>
              </w:rPr>
              <w:t>усмени</w:t>
            </w:r>
          </w:p>
        </w:tc>
        <w:tc>
          <w:tcPr>
            <w:tcW w:w="1018" w:type="dxa"/>
          </w:tcPr>
          <w:p w:rsidR="00EE0E26" w:rsidRPr="00EE0E26" w:rsidRDefault="00EE0E26" w:rsidP="00EE0E26">
            <w:pPr>
              <w:jc w:val="center"/>
              <w:rPr>
                <w:b/>
                <w:sz w:val="24"/>
                <w:szCs w:val="24"/>
                <w:lang w:val="sr-Cyrl-RS"/>
              </w:rPr>
            </w:pPr>
            <w:r w:rsidRPr="00EE0E26">
              <w:rPr>
                <w:b/>
                <w:sz w:val="24"/>
                <w:szCs w:val="24"/>
                <w:lang w:val="sr-Cyrl-RS"/>
              </w:rPr>
              <w:t>усмени</w:t>
            </w:r>
          </w:p>
        </w:tc>
        <w:tc>
          <w:tcPr>
            <w:tcW w:w="1124" w:type="dxa"/>
          </w:tcPr>
          <w:p w:rsidR="00EE0E26" w:rsidRPr="00EE0E26" w:rsidRDefault="00EE0E26" w:rsidP="00EE0E26">
            <w:pPr>
              <w:jc w:val="center"/>
              <w:rPr>
                <w:b/>
                <w:sz w:val="24"/>
                <w:szCs w:val="24"/>
                <w:lang w:val="sr-Cyrl-RS"/>
              </w:rPr>
            </w:pPr>
            <w:r w:rsidRPr="00EE0E26">
              <w:rPr>
                <w:b/>
                <w:sz w:val="24"/>
                <w:szCs w:val="24"/>
                <w:lang w:val="sr-Cyrl-RS"/>
              </w:rPr>
              <w:t>коначно</w:t>
            </w: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w:t>
            </w:r>
          </w:p>
        </w:tc>
        <w:tc>
          <w:tcPr>
            <w:tcW w:w="685" w:type="dxa"/>
          </w:tcPr>
          <w:p w:rsidR="00EE0E26" w:rsidRPr="004442D4" w:rsidRDefault="004344D9" w:rsidP="00EE0E26">
            <w:pPr>
              <w:jc w:val="center"/>
              <w:rPr>
                <w:b/>
                <w:sz w:val="20"/>
                <w:szCs w:val="20"/>
                <w:lang w:val="sr-Cyrl-RS"/>
              </w:rPr>
            </w:pPr>
            <w:r>
              <w:rPr>
                <w:b/>
                <w:sz w:val="20"/>
                <w:szCs w:val="20"/>
                <w:lang w:val="sr-Cyrl-RS"/>
              </w:rPr>
              <w:t>1870</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Драгана Митровић </w:t>
            </w:r>
          </w:p>
        </w:tc>
        <w:tc>
          <w:tcPr>
            <w:tcW w:w="1098" w:type="dxa"/>
          </w:tcPr>
          <w:p w:rsidR="00EE0E26" w:rsidRPr="000D15B7" w:rsidRDefault="000D15B7" w:rsidP="00FB162F">
            <w:pPr>
              <w:jc w:val="center"/>
              <w:rPr>
                <w:b/>
                <w:sz w:val="20"/>
                <w:szCs w:val="20"/>
              </w:rPr>
            </w:pPr>
            <w:r>
              <w:rPr>
                <w:b/>
                <w:sz w:val="20"/>
                <w:szCs w:val="20"/>
              </w:rPr>
              <w:t>72</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2</w:t>
            </w:r>
          </w:p>
        </w:tc>
        <w:tc>
          <w:tcPr>
            <w:tcW w:w="685" w:type="dxa"/>
          </w:tcPr>
          <w:p w:rsidR="00EE0E26" w:rsidRPr="004442D4" w:rsidRDefault="004344D9" w:rsidP="00EE0E26">
            <w:pPr>
              <w:jc w:val="center"/>
              <w:rPr>
                <w:b/>
                <w:sz w:val="20"/>
                <w:szCs w:val="20"/>
                <w:lang w:val="sr-Cyrl-RS"/>
              </w:rPr>
            </w:pPr>
            <w:r>
              <w:rPr>
                <w:b/>
                <w:sz w:val="20"/>
                <w:szCs w:val="20"/>
                <w:lang w:val="sr-Cyrl-RS"/>
              </w:rPr>
              <w:t>1850</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Жељко Чечар</w:t>
            </w:r>
          </w:p>
        </w:tc>
        <w:tc>
          <w:tcPr>
            <w:tcW w:w="1098" w:type="dxa"/>
          </w:tcPr>
          <w:p w:rsidR="00EE0E26" w:rsidRPr="000D15B7" w:rsidRDefault="000D15B7" w:rsidP="00FB162F">
            <w:pPr>
              <w:jc w:val="center"/>
              <w:rPr>
                <w:b/>
                <w:sz w:val="20"/>
                <w:szCs w:val="20"/>
              </w:rPr>
            </w:pPr>
            <w:r>
              <w:rPr>
                <w:b/>
                <w:sz w:val="20"/>
                <w:szCs w:val="20"/>
              </w:rPr>
              <w:t>100</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3</w:t>
            </w:r>
          </w:p>
        </w:tc>
        <w:tc>
          <w:tcPr>
            <w:tcW w:w="685" w:type="dxa"/>
          </w:tcPr>
          <w:p w:rsidR="00EE0E26" w:rsidRPr="004442D4" w:rsidRDefault="005E5F60" w:rsidP="00EE0E26">
            <w:pPr>
              <w:jc w:val="center"/>
              <w:rPr>
                <w:b/>
                <w:sz w:val="20"/>
                <w:szCs w:val="20"/>
                <w:lang w:val="sr-Cyrl-RS"/>
              </w:rPr>
            </w:pPr>
            <w:r>
              <w:rPr>
                <w:b/>
                <w:sz w:val="20"/>
                <w:szCs w:val="20"/>
                <w:lang w:val="sr-Cyrl-RS"/>
              </w:rPr>
              <w:t>1671</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Марковић Стефан</w:t>
            </w:r>
          </w:p>
        </w:tc>
        <w:tc>
          <w:tcPr>
            <w:tcW w:w="1098" w:type="dxa"/>
          </w:tcPr>
          <w:p w:rsidR="00EE0E26" w:rsidRPr="000D15B7" w:rsidRDefault="000D15B7" w:rsidP="00FB162F">
            <w:pPr>
              <w:jc w:val="center"/>
              <w:rPr>
                <w:b/>
                <w:sz w:val="20"/>
                <w:szCs w:val="20"/>
              </w:rPr>
            </w:pPr>
            <w:r>
              <w:rPr>
                <w:b/>
                <w:sz w:val="20"/>
                <w:szCs w:val="20"/>
              </w:rPr>
              <w:t>87</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4</w:t>
            </w:r>
          </w:p>
        </w:tc>
        <w:tc>
          <w:tcPr>
            <w:tcW w:w="685" w:type="dxa"/>
          </w:tcPr>
          <w:p w:rsidR="00EE0E26" w:rsidRPr="004442D4" w:rsidRDefault="004344D9" w:rsidP="00EE0E26">
            <w:pPr>
              <w:jc w:val="center"/>
              <w:rPr>
                <w:b/>
                <w:sz w:val="20"/>
                <w:szCs w:val="20"/>
                <w:lang w:val="sr-Cyrl-RS"/>
              </w:rPr>
            </w:pPr>
            <w:r>
              <w:rPr>
                <w:b/>
                <w:sz w:val="20"/>
                <w:szCs w:val="20"/>
                <w:lang w:val="sr-Cyrl-RS"/>
              </w:rPr>
              <w:t>1873</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Благојевић Вања</w:t>
            </w:r>
          </w:p>
        </w:tc>
        <w:tc>
          <w:tcPr>
            <w:tcW w:w="1098" w:type="dxa"/>
          </w:tcPr>
          <w:p w:rsidR="00EE0E26" w:rsidRPr="000D15B7" w:rsidRDefault="000D15B7" w:rsidP="00FB162F">
            <w:pPr>
              <w:jc w:val="center"/>
              <w:rPr>
                <w:b/>
                <w:sz w:val="20"/>
                <w:szCs w:val="20"/>
              </w:rPr>
            </w:pPr>
            <w:r>
              <w:rPr>
                <w:b/>
                <w:sz w:val="20"/>
                <w:szCs w:val="20"/>
              </w:rPr>
              <w:t>55</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5</w:t>
            </w:r>
          </w:p>
        </w:tc>
        <w:tc>
          <w:tcPr>
            <w:tcW w:w="685" w:type="dxa"/>
          </w:tcPr>
          <w:p w:rsidR="00EE0E26" w:rsidRPr="004442D4" w:rsidRDefault="004344D9" w:rsidP="00EE0E26">
            <w:pPr>
              <w:jc w:val="center"/>
              <w:rPr>
                <w:b/>
                <w:sz w:val="20"/>
                <w:szCs w:val="20"/>
                <w:lang w:val="sr-Cyrl-RS"/>
              </w:rPr>
            </w:pPr>
            <w:r>
              <w:rPr>
                <w:b/>
                <w:sz w:val="20"/>
                <w:szCs w:val="20"/>
                <w:lang w:val="sr-Cyrl-RS"/>
              </w:rPr>
              <w:t>1924</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Илић Недељко</w:t>
            </w:r>
          </w:p>
        </w:tc>
        <w:tc>
          <w:tcPr>
            <w:tcW w:w="1098" w:type="dxa"/>
          </w:tcPr>
          <w:p w:rsidR="00EE0E26" w:rsidRPr="000D15B7" w:rsidRDefault="000D15B7" w:rsidP="00FB162F">
            <w:pPr>
              <w:jc w:val="center"/>
              <w:rPr>
                <w:b/>
                <w:sz w:val="20"/>
                <w:szCs w:val="20"/>
              </w:rPr>
            </w:pPr>
            <w:r>
              <w:rPr>
                <w:b/>
                <w:sz w:val="20"/>
                <w:szCs w:val="20"/>
              </w:rPr>
              <w:t>72</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6</w:t>
            </w:r>
          </w:p>
        </w:tc>
        <w:tc>
          <w:tcPr>
            <w:tcW w:w="685" w:type="dxa"/>
          </w:tcPr>
          <w:p w:rsidR="00EE0E26" w:rsidRPr="004442D4" w:rsidRDefault="00672CA3" w:rsidP="00EE0E26">
            <w:pPr>
              <w:jc w:val="center"/>
              <w:rPr>
                <w:b/>
                <w:sz w:val="20"/>
                <w:szCs w:val="20"/>
                <w:lang w:val="sr-Cyrl-RS"/>
              </w:rPr>
            </w:pPr>
            <w:r>
              <w:rPr>
                <w:b/>
                <w:sz w:val="20"/>
                <w:szCs w:val="20"/>
                <w:lang w:val="sr-Cyrl-RS"/>
              </w:rPr>
              <w:t>1914</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Матић Игор</w:t>
            </w:r>
          </w:p>
        </w:tc>
        <w:tc>
          <w:tcPr>
            <w:tcW w:w="1098" w:type="dxa"/>
          </w:tcPr>
          <w:p w:rsidR="00EE0E26" w:rsidRPr="000D15B7" w:rsidRDefault="000D15B7" w:rsidP="00FB162F">
            <w:pPr>
              <w:jc w:val="center"/>
              <w:rPr>
                <w:b/>
                <w:sz w:val="20"/>
                <w:szCs w:val="20"/>
              </w:rPr>
            </w:pPr>
            <w:r>
              <w:rPr>
                <w:b/>
                <w:sz w:val="20"/>
                <w:szCs w:val="20"/>
              </w:rPr>
              <w:t>70</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7</w:t>
            </w:r>
          </w:p>
        </w:tc>
        <w:tc>
          <w:tcPr>
            <w:tcW w:w="685" w:type="dxa"/>
          </w:tcPr>
          <w:p w:rsidR="00EE0E26" w:rsidRPr="004442D4" w:rsidRDefault="00672CA3" w:rsidP="00EE0E26">
            <w:pPr>
              <w:jc w:val="center"/>
              <w:rPr>
                <w:b/>
                <w:sz w:val="20"/>
                <w:szCs w:val="20"/>
                <w:lang w:val="sr-Cyrl-RS"/>
              </w:rPr>
            </w:pPr>
            <w:r>
              <w:rPr>
                <w:b/>
                <w:sz w:val="20"/>
                <w:szCs w:val="20"/>
                <w:lang w:val="sr-Cyrl-RS"/>
              </w:rPr>
              <w:t>1853</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Добранић Немања </w:t>
            </w:r>
          </w:p>
        </w:tc>
        <w:tc>
          <w:tcPr>
            <w:tcW w:w="1098" w:type="dxa"/>
          </w:tcPr>
          <w:p w:rsidR="00EE0E26" w:rsidRPr="000D15B7" w:rsidRDefault="000D15B7" w:rsidP="00FB162F">
            <w:pPr>
              <w:jc w:val="center"/>
              <w:rPr>
                <w:b/>
                <w:sz w:val="20"/>
                <w:szCs w:val="20"/>
              </w:rPr>
            </w:pPr>
            <w:r>
              <w:rPr>
                <w:b/>
                <w:sz w:val="20"/>
                <w:szCs w:val="20"/>
              </w:rPr>
              <w:t>97</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8</w:t>
            </w:r>
          </w:p>
        </w:tc>
        <w:tc>
          <w:tcPr>
            <w:tcW w:w="685" w:type="dxa"/>
          </w:tcPr>
          <w:p w:rsidR="00EE0E26" w:rsidRPr="000538BC" w:rsidRDefault="000538BC" w:rsidP="00EE0E26">
            <w:pPr>
              <w:jc w:val="center"/>
              <w:rPr>
                <w:b/>
                <w:sz w:val="20"/>
                <w:szCs w:val="20"/>
              </w:rPr>
            </w:pPr>
            <w:r>
              <w:rPr>
                <w:b/>
                <w:sz w:val="20"/>
                <w:szCs w:val="20"/>
              </w:rPr>
              <w:t>1838</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С</w:t>
            </w:r>
            <w:r w:rsidR="000538BC">
              <w:rPr>
                <w:b/>
                <w:sz w:val="20"/>
                <w:szCs w:val="20"/>
                <w:lang w:val="sr-Cyrl-RS"/>
              </w:rPr>
              <w:t xml:space="preserve">авић Снежана </w:t>
            </w:r>
          </w:p>
        </w:tc>
        <w:tc>
          <w:tcPr>
            <w:tcW w:w="1098" w:type="dxa"/>
          </w:tcPr>
          <w:p w:rsidR="00EE0E26" w:rsidRPr="004442D4" w:rsidRDefault="000538BC" w:rsidP="00FB162F">
            <w:pPr>
              <w:jc w:val="center"/>
              <w:rPr>
                <w:b/>
                <w:sz w:val="20"/>
                <w:szCs w:val="20"/>
                <w:lang w:val="sr-Cyrl-RS"/>
              </w:rPr>
            </w:pPr>
            <w:r>
              <w:rPr>
                <w:b/>
                <w:sz w:val="20"/>
                <w:szCs w:val="20"/>
                <w:lang w:val="sr-Cyrl-RS"/>
              </w:rPr>
              <w:t>67</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9</w:t>
            </w:r>
          </w:p>
        </w:tc>
        <w:tc>
          <w:tcPr>
            <w:tcW w:w="685" w:type="dxa"/>
          </w:tcPr>
          <w:p w:rsidR="00EE0E26" w:rsidRPr="004442D4" w:rsidRDefault="00254223" w:rsidP="00EE0E26">
            <w:pPr>
              <w:jc w:val="center"/>
              <w:rPr>
                <w:b/>
                <w:sz w:val="20"/>
                <w:szCs w:val="20"/>
                <w:lang w:val="sr-Cyrl-RS"/>
              </w:rPr>
            </w:pPr>
            <w:r>
              <w:rPr>
                <w:b/>
                <w:sz w:val="20"/>
                <w:szCs w:val="20"/>
                <w:lang w:val="sr-Cyrl-RS"/>
              </w:rPr>
              <w:t>1883</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Лаловић Данијел</w:t>
            </w:r>
          </w:p>
        </w:tc>
        <w:tc>
          <w:tcPr>
            <w:tcW w:w="1098" w:type="dxa"/>
          </w:tcPr>
          <w:p w:rsidR="00EE0E26" w:rsidRPr="000D15B7" w:rsidRDefault="000D15B7" w:rsidP="00FB162F">
            <w:pPr>
              <w:jc w:val="center"/>
              <w:rPr>
                <w:b/>
                <w:sz w:val="20"/>
                <w:szCs w:val="20"/>
              </w:rPr>
            </w:pPr>
            <w:r>
              <w:rPr>
                <w:b/>
                <w:sz w:val="20"/>
                <w:szCs w:val="20"/>
              </w:rPr>
              <w:t>65</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10</w:t>
            </w:r>
          </w:p>
        </w:tc>
        <w:tc>
          <w:tcPr>
            <w:tcW w:w="685" w:type="dxa"/>
          </w:tcPr>
          <w:p w:rsidR="00EE0E26" w:rsidRPr="00254223" w:rsidRDefault="004344D9" w:rsidP="00EE0E26">
            <w:pPr>
              <w:jc w:val="center"/>
              <w:rPr>
                <w:rFonts w:cstheme="minorHAnsi"/>
                <w:b/>
                <w:sz w:val="20"/>
                <w:szCs w:val="20"/>
                <w:lang w:val="sr-Cyrl-RS"/>
              </w:rPr>
            </w:pPr>
            <w:r w:rsidRPr="00254223">
              <w:rPr>
                <w:rFonts w:cstheme="minorHAnsi"/>
                <w:b/>
                <w:sz w:val="20"/>
                <w:szCs w:val="20"/>
              </w:rPr>
              <w:t>1878</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Анђела </w:t>
            </w:r>
            <w:r w:rsidR="000D15B7" w:rsidRPr="004442D4">
              <w:rPr>
                <w:b/>
                <w:sz w:val="20"/>
                <w:szCs w:val="20"/>
                <w:lang w:val="sr-Cyrl-RS"/>
              </w:rPr>
              <w:t>Андријашевић</w:t>
            </w:r>
          </w:p>
        </w:tc>
        <w:tc>
          <w:tcPr>
            <w:tcW w:w="1098" w:type="dxa"/>
          </w:tcPr>
          <w:p w:rsidR="00EE0E26" w:rsidRPr="000D15B7" w:rsidRDefault="000D15B7" w:rsidP="00FB162F">
            <w:pPr>
              <w:jc w:val="center"/>
              <w:rPr>
                <w:b/>
                <w:sz w:val="20"/>
                <w:szCs w:val="20"/>
              </w:rPr>
            </w:pPr>
            <w:r>
              <w:rPr>
                <w:b/>
                <w:sz w:val="20"/>
                <w:szCs w:val="20"/>
              </w:rPr>
              <w:t>68</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11</w:t>
            </w:r>
          </w:p>
        </w:tc>
        <w:tc>
          <w:tcPr>
            <w:tcW w:w="685" w:type="dxa"/>
          </w:tcPr>
          <w:p w:rsidR="00EE0E26" w:rsidRPr="004442D4" w:rsidRDefault="00254223" w:rsidP="00EE0E26">
            <w:pPr>
              <w:jc w:val="center"/>
              <w:rPr>
                <w:b/>
                <w:sz w:val="20"/>
                <w:szCs w:val="20"/>
                <w:lang w:val="sr-Cyrl-RS"/>
              </w:rPr>
            </w:pPr>
            <w:r>
              <w:rPr>
                <w:b/>
                <w:sz w:val="20"/>
                <w:szCs w:val="20"/>
                <w:lang w:val="sr-Cyrl-RS"/>
              </w:rPr>
              <w:t>1880</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Вукосављевић Љубица </w:t>
            </w:r>
          </w:p>
        </w:tc>
        <w:tc>
          <w:tcPr>
            <w:tcW w:w="1098" w:type="dxa"/>
          </w:tcPr>
          <w:p w:rsidR="00EE0E26" w:rsidRPr="000D15B7" w:rsidRDefault="000D15B7" w:rsidP="00FB162F">
            <w:pPr>
              <w:jc w:val="center"/>
              <w:rPr>
                <w:b/>
                <w:sz w:val="20"/>
                <w:szCs w:val="20"/>
              </w:rPr>
            </w:pPr>
            <w:r>
              <w:rPr>
                <w:b/>
                <w:sz w:val="20"/>
                <w:szCs w:val="20"/>
              </w:rPr>
              <w:t>50</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12</w:t>
            </w:r>
          </w:p>
        </w:tc>
        <w:tc>
          <w:tcPr>
            <w:tcW w:w="685" w:type="dxa"/>
          </w:tcPr>
          <w:p w:rsidR="00EE0E26" w:rsidRPr="004442D4" w:rsidRDefault="005E5F60" w:rsidP="00EE0E26">
            <w:pPr>
              <w:jc w:val="center"/>
              <w:rPr>
                <w:b/>
                <w:sz w:val="20"/>
                <w:szCs w:val="20"/>
                <w:lang w:val="sr-Cyrl-RS"/>
              </w:rPr>
            </w:pPr>
            <w:r>
              <w:rPr>
                <w:b/>
                <w:sz w:val="20"/>
                <w:szCs w:val="20"/>
                <w:lang w:val="sr-Cyrl-RS"/>
              </w:rPr>
              <w:t>1</w:t>
            </w:r>
            <w:r w:rsidR="000538BC">
              <w:rPr>
                <w:b/>
                <w:sz w:val="20"/>
                <w:szCs w:val="20"/>
                <w:lang w:val="sr-Cyrl-RS"/>
              </w:rPr>
              <w:t>788</w:t>
            </w:r>
          </w:p>
        </w:tc>
        <w:tc>
          <w:tcPr>
            <w:tcW w:w="1823" w:type="dxa"/>
          </w:tcPr>
          <w:p w:rsidR="00EE0E26" w:rsidRPr="004442D4" w:rsidRDefault="000538BC" w:rsidP="00FB162F">
            <w:pPr>
              <w:jc w:val="center"/>
              <w:rPr>
                <w:b/>
                <w:sz w:val="20"/>
                <w:szCs w:val="20"/>
                <w:lang w:val="sr-Cyrl-RS"/>
              </w:rPr>
            </w:pPr>
            <w:r>
              <w:rPr>
                <w:b/>
                <w:sz w:val="20"/>
                <w:szCs w:val="20"/>
                <w:lang w:val="sr-Cyrl-RS"/>
              </w:rPr>
              <w:t>Шебез Озрен</w:t>
            </w:r>
          </w:p>
        </w:tc>
        <w:tc>
          <w:tcPr>
            <w:tcW w:w="1098" w:type="dxa"/>
          </w:tcPr>
          <w:p w:rsidR="00EE0E26" w:rsidRPr="00DA5B3B" w:rsidRDefault="00DA5B3B" w:rsidP="00FB162F">
            <w:pPr>
              <w:jc w:val="center"/>
              <w:rPr>
                <w:b/>
                <w:sz w:val="20"/>
                <w:szCs w:val="20"/>
              </w:rPr>
            </w:pPr>
            <w:r>
              <w:rPr>
                <w:b/>
                <w:sz w:val="20"/>
                <w:szCs w:val="20"/>
              </w:rPr>
              <w:t>53</w:t>
            </w:r>
            <w:bookmarkStart w:id="0" w:name="_GoBack"/>
            <w:bookmarkEnd w:id="0"/>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13</w:t>
            </w:r>
          </w:p>
        </w:tc>
        <w:tc>
          <w:tcPr>
            <w:tcW w:w="685" w:type="dxa"/>
          </w:tcPr>
          <w:p w:rsidR="00EE0E26" w:rsidRPr="004442D4" w:rsidRDefault="00EF20B5" w:rsidP="00EE0E26">
            <w:pPr>
              <w:jc w:val="center"/>
              <w:rPr>
                <w:b/>
                <w:sz w:val="20"/>
                <w:szCs w:val="20"/>
                <w:lang w:val="sr-Cyrl-RS"/>
              </w:rPr>
            </w:pPr>
            <w:r>
              <w:rPr>
                <w:b/>
                <w:sz w:val="20"/>
                <w:szCs w:val="20"/>
                <w:lang w:val="sr-Cyrl-RS"/>
              </w:rPr>
              <w:t>1875</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Кристина Симовић</w:t>
            </w:r>
          </w:p>
        </w:tc>
        <w:tc>
          <w:tcPr>
            <w:tcW w:w="1098" w:type="dxa"/>
          </w:tcPr>
          <w:p w:rsidR="00EE0E26" w:rsidRPr="000D15B7" w:rsidRDefault="000D15B7" w:rsidP="00FB162F">
            <w:pPr>
              <w:jc w:val="center"/>
              <w:rPr>
                <w:b/>
                <w:sz w:val="20"/>
                <w:szCs w:val="20"/>
              </w:rPr>
            </w:pPr>
            <w:r>
              <w:rPr>
                <w:b/>
                <w:sz w:val="20"/>
                <w:szCs w:val="20"/>
              </w:rPr>
              <w:t>97</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14</w:t>
            </w:r>
          </w:p>
        </w:tc>
        <w:tc>
          <w:tcPr>
            <w:tcW w:w="685" w:type="dxa"/>
          </w:tcPr>
          <w:p w:rsidR="00EE0E26" w:rsidRPr="004442D4" w:rsidRDefault="005E5F60" w:rsidP="00EE0E26">
            <w:pPr>
              <w:jc w:val="center"/>
              <w:rPr>
                <w:b/>
                <w:sz w:val="20"/>
                <w:szCs w:val="20"/>
                <w:lang w:val="sr-Cyrl-RS"/>
              </w:rPr>
            </w:pPr>
            <w:r>
              <w:rPr>
                <w:b/>
                <w:sz w:val="20"/>
                <w:szCs w:val="20"/>
                <w:lang w:val="sr-Cyrl-RS"/>
              </w:rPr>
              <w:t>1769</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Арбиња Ивана</w:t>
            </w:r>
          </w:p>
        </w:tc>
        <w:tc>
          <w:tcPr>
            <w:tcW w:w="1098" w:type="dxa"/>
          </w:tcPr>
          <w:p w:rsidR="00EE0E26" w:rsidRPr="000D15B7" w:rsidRDefault="000D15B7" w:rsidP="00FB162F">
            <w:pPr>
              <w:jc w:val="center"/>
              <w:rPr>
                <w:b/>
                <w:sz w:val="20"/>
                <w:szCs w:val="20"/>
              </w:rPr>
            </w:pPr>
            <w:r>
              <w:rPr>
                <w:b/>
                <w:sz w:val="20"/>
                <w:szCs w:val="20"/>
              </w:rPr>
              <w:t>70</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15</w:t>
            </w:r>
          </w:p>
        </w:tc>
        <w:tc>
          <w:tcPr>
            <w:tcW w:w="685" w:type="dxa"/>
          </w:tcPr>
          <w:p w:rsidR="00EE0E26" w:rsidRPr="004442D4" w:rsidRDefault="00EF20B5" w:rsidP="00EE0E26">
            <w:pPr>
              <w:jc w:val="center"/>
              <w:rPr>
                <w:b/>
                <w:sz w:val="20"/>
                <w:szCs w:val="20"/>
                <w:lang w:val="sr-Cyrl-RS"/>
              </w:rPr>
            </w:pPr>
            <w:r>
              <w:rPr>
                <w:b/>
                <w:sz w:val="20"/>
                <w:szCs w:val="20"/>
                <w:lang w:val="sr-Cyrl-RS"/>
              </w:rPr>
              <w:t>1852</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Бартула Ана</w:t>
            </w:r>
          </w:p>
        </w:tc>
        <w:tc>
          <w:tcPr>
            <w:tcW w:w="1098" w:type="dxa"/>
          </w:tcPr>
          <w:p w:rsidR="00EE0E26" w:rsidRPr="000D15B7" w:rsidRDefault="000D15B7" w:rsidP="00FB162F">
            <w:pPr>
              <w:jc w:val="center"/>
              <w:rPr>
                <w:b/>
                <w:sz w:val="20"/>
                <w:szCs w:val="20"/>
              </w:rPr>
            </w:pPr>
            <w:r>
              <w:rPr>
                <w:b/>
                <w:sz w:val="20"/>
                <w:szCs w:val="20"/>
              </w:rPr>
              <w:t>50</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16</w:t>
            </w:r>
          </w:p>
        </w:tc>
        <w:tc>
          <w:tcPr>
            <w:tcW w:w="685" w:type="dxa"/>
          </w:tcPr>
          <w:p w:rsidR="00EE0E26" w:rsidRPr="00EF20B5" w:rsidRDefault="004344D9" w:rsidP="00EE0E26">
            <w:pPr>
              <w:jc w:val="center"/>
              <w:rPr>
                <w:rFonts w:cstheme="minorHAnsi"/>
                <w:b/>
                <w:sz w:val="20"/>
                <w:szCs w:val="20"/>
                <w:lang w:val="sr-Cyrl-RS"/>
              </w:rPr>
            </w:pPr>
            <w:r w:rsidRPr="00EF20B5">
              <w:rPr>
                <w:rFonts w:cstheme="minorHAnsi"/>
                <w:b/>
                <w:sz w:val="20"/>
                <w:szCs w:val="20"/>
              </w:rPr>
              <w:t>1947</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Бабић Олга</w:t>
            </w:r>
          </w:p>
        </w:tc>
        <w:tc>
          <w:tcPr>
            <w:tcW w:w="1098" w:type="dxa"/>
          </w:tcPr>
          <w:p w:rsidR="00EE0E26" w:rsidRPr="000D15B7" w:rsidRDefault="000D15B7" w:rsidP="00FB162F">
            <w:pPr>
              <w:jc w:val="center"/>
              <w:rPr>
                <w:b/>
                <w:sz w:val="20"/>
                <w:szCs w:val="20"/>
              </w:rPr>
            </w:pPr>
            <w:r>
              <w:rPr>
                <w:b/>
                <w:sz w:val="20"/>
                <w:szCs w:val="20"/>
              </w:rPr>
              <w:t>75</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17</w:t>
            </w:r>
          </w:p>
        </w:tc>
        <w:tc>
          <w:tcPr>
            <w:tcW w:w="685" w:type="dxa"/>
          </w:tcPr>
          <w:p w:rsidR="00EE0E26" w:rsidRPr="004442D4" w:rsidRDefault="00EF20B5" w:rsidP="00EE0E26">
            <w:pPr>
              <w:jc w:val="center"/>
              <w:rPr>
                <w:b/>
                <w:sz w:val="20"/>
                <w:szCs w:val="20"/>
                <w:lang w:val="sr-Cyrl-RS"/>
              </w:rPr>
            </w:pPr>
            <w:r>
              <w:rPr>
                <w:b/>
                <w:sz w:val="20"/>
                <w:szCs w:val="20"/>
                <w:lang w:val="sr-Cyrl-RS"/>
              </w:rPr>
              <w:t>1876</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Катарина Симовић</w:t>
            </w:r>
          </w:p>
        </w:tc>
        <w:tc>
          <w:tcPr>
            <w:tcW w:w="1098" w:type="dxa"/>
          </w:tcPr>
          <w:p w:rsidR="00EE0E26" w:rsidRPr="000D15B7" w:rsidRDefault="000D15B7" w:rsidP="00FB162F">
            <w:pPr>
              <w:jc w:val="center"/>
              <w:rPr>
                <w:b/>
                <w:sz w:val="20"/>
                <w:szCs w:val="20"/>
              </w:rPr>
            </w:pPr>
            <w:r>
              <w:rPr>
                <w:b/>
                <w:sz w:val="20"/>
                <w:szCs w:val="20"/>
              </w:rPr>
              <w:t>100</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18</w:t>
            </w:r>
          </w:p>
        </w:tc>
        <w:tc>
          <w:tcPr>
            <w:tcW w:w="685" w:type="dxa"/>
          </w:tcPr>
          <w:p w:rsidR="00EE0E26" w:rsidRPr="004442D4" w:rsidRDefault="00EF20B5" w:rsidP="00EE0E26">
            <w:pPr>
              <w:jc w:val="center"/>
              <w:rPr>
                <w:b/>
                <w:sz w:val="20"/>
                <w:szCs w:val="20"/>
                <w:lang w:val="sr-Cyrl-RS"/>
              </w:rPr>
            </w:pPr>
            <w:r>
              <w:rPr>
                <w:b/>
                <w:sz w:val="20"/>
                <w:szCs w:val="20"/>
                <w:lang w:val="sr-Cyrl-RS"/>
              </w:rPr>
              <w:t>18</w:t>
            </w:r>
            <w:r w:rsidR="000538BC">
              <w:rPr>
                <w:b/>
                <w:sz w:val="20"/>
                <w:szCs w:val="20"/>
                <w:lang w:val="sr-Cyrl-RS"/>
              </w:rPr>
              <w:t>55</w:t>
            </w:r>
          </w:p>
        </w:tc>
        <w:tc>
          <w:tcPr>
            <w:tcW w:w="1823" w:type="dxa"/>
          </w:tcPr>
          <w:p w:rsidR="00EE0E26" w:rsidRPr="004442D4" w:rsidRDefault="000538BC" w:rsidP="00FB162F">
            <w:pPr>
              <w:jc w:val="center"/>
              <w:rPr>
                <w:b/>
                <w:sz w:val="20"/>
                <w:szCs w:val="20"/>
                <w:lang w:val="sr-Cyrl-RS"/>
              </w:rPr>
            </w:pPr>
            <w:r>
              <w:rPr>
                <w:b/>
                <w:sz w:val="20"/>
                <w:szCs w:val="20"/>
                <w:lang w:val="sr-Cyrl-RS"/>
              </w:rPr>
              <w:t>Радовановић Дајана</w:t>
            </w:r>
          </w:p>
        </w:tc>
        <w:tc>
          <w:tcPr>
            <w:tcW w:w="1098" w:type="dxa"/>
          </w:tcPr>
          <w:p w:rsidR="00EE0E26" w:rsidRPr="004442D4" w:rsidRDefault="000538BC" w:rsidP="00FB162F">
            <w:pPr>
              <w:jc w:val="center"/>
              <w:rPr>
                <w:b/>
                <w:sz w:val="20"/>
                <w:szCs w:val="20"/>
                <w:lang w:val="sr-Cyrl-RS"/>
              </w:rPr>
            </w:pPr>
            <w:r>
              <w:rPr>
                <w:b/>
                <w:sz w:val="20"/>
                <w:szCs w:val="20"/>
                <w:lang w:val="sr-Cyrl-RS"/>
              </w:rPr>
              <w:t>53</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19</w:t>
            </w:r>
          </w:p>
        </w:tc>
        <w:tc>
          <w:tcPr>
            <w:tcW w:w="685" w:type="dxa"/>
          </w:tcPr>
          <w:p w:rsidR="00EE0E26" w:rsidRPr="004442D4" w:rsidRDefault="00EF20B5" w:rsidP="00EE0E26">
            <w:pPr>
              <w:jc w:val="center"/>
              <w:rPr>
                <w:b/>
                <w:sz w:val="20"/>
                <w:szCs w:val="20"/>
                <w:lang w:val="sr-Cyrl-RS"/>
              </w:rPr>
            </w:pPr>
            <w:r>
              <w:rPr>
                <w:b/>
                <w:sz w:val="20"/>
                <w:szCs w:val="20"/>
                <w:lang w:val="sr-Cyrl-RS"/>
              </w:rPr>
              <w:t>1770</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Кравић Марија </w:t>
            </w:r>
          </w:p>
        </w:tc>
        <w:tc>
          <w:tcPr>
            <w:tcW w:w="1098" w:type="dxa"/>
          </w:tcPr>
          <w:p w:rsidR="00EE0E26" w:rsidRPr="000D15B7" w:rsidRDefault="000D15B7" w:rsidP="00FB162F">
            <w:pPr>
              <w:jc w:val="center"/>
              <w:rPr>
                <w:b/>
                <w:sz w:val="20"/>
                <w:szCs w:val="20"/>
              </w:rPr>
            </w:pPr>
            <w:r>
              <w:rPr>
                <w:b/>
                <w:sz w:val="20"/>
                <w:szCs w:val="20"/>
              </w:rPr>
              <w:t>53</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20</w:t>
            </w:r>
          </w:p>
        </w:tc>
        <w:tc>
          <w:tcPr>
            <w:tcW w:w="685" w:type="dxa"/>
          </w:tcPr>
          <w:p w:rsidR="00EE0E26" w:rsidRPr="004442D4" w:rsidRDefault="005E5F60" w:rsidP="00EE0E26">
            <w:pPr>
              <w:jc w:val="center"/>
              <w:rPr>
                <w:b/>
                <w:sz w:val="20"/>
                <w:szCs w:val="20"/>
                <w:lang w:val="sr-Cyrl-RS"/>
              </w:rPr>
            </w:pPr>
            <w:r>
              <w:rPr>
                <w:b/>
                <w:sz w:val="20"/>
                <w:szCs w:val="20"/>
                <w:lang w:val="sr-Cyrl-RS"/>
              </w:rPr>
              <w:t>1532</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Васић Марио</w:t>
            </w:r>
          </w:p>
        </w:tc>
        <w:tc>
          <w:tcPr>
            <w:tcW w:w="1098" w:type="dxa"/>
          </w:tcPr>
          <w:p w:rsidR="00EE0E26" w:rsidRPr="000D15B7" w:rsidRDefault="000D15B7" w:rsidP="00FB162F">
            <w:pPr>
              <w:jc w:val="center"/>
              <w:rPr>
                <w:b/>
                <w:sz w:val="20"/>
                <w:szCs w:val="20"/>
              </w:rPr>
            </w:pPr>
            <w:r>
              <w:rPr>
                <w:b/>
                <w:sz w:val="20"/>
                <w:szCs w:val="20"/>
              </w:rPr>
              <w:t>62</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21</w:t>
            </w:r>
          </w:p>
        </w:tc>
        <w:tc>
          <w:tcPr>
            <w:tcW w:w="685" w:type="dxa"/>
          </w:tcPr>
          <w:p w:rsidR="00EE0E26" w:rsidRPr="004442D4" w:rsidRDefault="00EF20B5" w:rsidP="00EE0E26">
            <w:pPr>
              <w:jc w:val="center"/>
              <w:rPr>
                <w:b/>
                <w:sz w:val="20"/>
                <w:szCs w:val="20"/>
                <w:lang w:val="sr-Cyrl-RS"/>
              </w:rPr>
            </w:pPr>
            <w:r>
              <w:rPr>
                <w:b/>
                <w:sz w:val="20"/>
                <w:szCs w:val="20"/>
                <w:lang w:val="sr-Cyrl-RS"/>
              </w:rPr>
              <w:t>1891</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Видаковић Славен</w:t>
            </w:r>
          </w:p>
        </w:tc>
        <w:tc>
          <w:tcPr>
            <w:tcW w:w="1098" w:type="dxa"/>
          </w:tcPr>
          <w:p w:rsidR="00EE0E26" w:rsidRPr="004442D4" w:rsidRDefault="000538BC" w:rsidP="00236EF3">
            <w:pPr>
              <w:jc w:val="center"/>
              <w:rPr>
                <w:b/>
                <w:sz w:val="20"/>
                <w:szCs w:val="20"/>
                <w:lang w:val="sr-Cyrl-RS"/>
              </w:rPr>
            </w:pPr>
            <w:r>
              <w:rPr>
                <w:b/>
                <w:sz w:val="20"/>
                <w:szCs w:val="20"/>
                <w:lang w:val="sr-Cyrl-RS"/>
              </w:rPr>
              <w:t>условно</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22</w:t>
            </w:r>
          </w:p>
        </w:tc>
        <w:tc>
          <w:tcPr>
            <w:tcW w:w="685" w:type="dxa"/>
          </w:tcPr>
          <w:p w:rsidR="00EE0E26" w:rsidRPr="004442D4" w:rsidRDefault="005E5F60" w:rsidP="00EE0E26">
            <w:pPr>
              <w:jc w:val="center"/>
              <w:rPr>
                <w:b/>
                <w:sz w:val="20"/>
                <w:szCs w:val="20"/>
                <w:lang w:val="sr-Cyrl-RS"/>
              </w:rPr>
            </w:pPr>
            <w:r>
              <w:rPr>
                <w:b/>
                <w:sz w:val="20"/>
                <w:szCs w:val="20"/>
                <w:lang w:val="sr-Cyrl-RS"/>
              </w:rPr>
              <w:t>1797</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 xml:space="preserve">Бјековић Никола </w:t>
            </w:r>
          </w:p>
        </w:tc>
        <w:tc>
          <w:tcPr>
            <w:tcW w:w="1098" w:type="dxa"/>
          </w:tcPr>
          <w:p w:rsidR="00EE0E26" w:rsidRPr="000D15B7" w:rsidRDefault="000D15B7" w:rsidP="00236EF3">
            <w:pPr>
              <w:jc w:val="center"/>
              <w:rPr>
                <w:b/>
                <w:sz w:val="20"/>
                <w:szCs w:val="20"/>
              </w:rPr>
            </w:pPr>
            <w:r>
              <w:rPr>
                <w:b/>
                <w:sz w:val="20"/>
                <w:szCs w:val="20"/>
              </w:rPr>
              <w:t>72</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w:t>
            </w:r>
            <w:r w:rsidR="000538BC">
              <w:rPr>
                <w:b/>
                <w:sz w:val="20"/>
                <w:szCs w:val="20"/>
                <w:lang w:val="sr-Cyrl-RS"/>
              </w:rPr>
              <w:t>3</w:t>
            </w:r>
          </w:p>
        </w:tc>
        <w:tc>
          <w:tcPr>
            <w:tcW w:w="685" w:type="dxa"/>
          </w:tcPr>
          <w:p w:rsidR="00EE0E26" w:rsidRPr="004442D4" w:rsidRDefault="00EF20B5" w:rsidP="00EE0E26">
            <w:pPr>
              <w:jc w:val="center"/>
              <w:rPr>
                <w:b/>
                <w:sz w:val="20"/>
                <w:szCs w:val="20"/>
                <w:lang w:val="sr-Cyrl-RS"/>
              </w:rPr>
            </w:pPr>
            <w:r>
              <w:rPr>
                <w:b/>
                <w:sz w:val="20"/>
                <w:szCs w:val="20"/>
                <w:lang w:val="sr-Cyrl-RS"/>
              </w:rPr>
              <w:t>1851</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Глуховић Ђорђе</w:t>
            </w:r>
          </w:p>
        </w:tc>
        <w:tc>
          <w:tcPr>
            <w:tcW w:w="1098" w:type="dxa"/>
          </w:tcPr>
          <w:p w:rsidR="00EE0E26" w:rsidRPr="000D15B7" w:rsidRDefault="000D15B7" w:rsidP="00236EF3">
            <w:pPr>
              <w:jc w:val="center"/>
              <w:rPr>
                <w:b/>
                <w:sz w:val="20"/>
                <w:szCs w:val="20"/>
              </w:rPr>
            </w:pPr>
            <w:r>
              <w:rPr>
                <w:b/>
                <w:sz w:val="20"/>
                <w:szCs w:val="20"/>
              </w:rPr>
              <w:t>60</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w:t>
            </w:r>
            <w:r w:rsidR="000538BC">
              <w:rPr>
                <w:b/>
                <w:sz w:val="20"/>
                <w:szCs w:val="20"/>
                <w:lang w:val="sr-Cyrl-RS"/>
              </w:rPr>
              <w:t>4</w:t>
            </w:r>
          </w:p>
        </w:tc>
        <w:tc>
          <w:tcPr>
            <w:tcW w:w="685" w:type="dxa"/>
          </w:tcPr>
          <w:p w:rsidR="00EE0E26" w:rsidRPr="004442D4" w:rsidRDefault="005E5F60" w:rsidP="00EE0E26">
            <w:pPr>
              <w:jc w:val="center"/>
              <w:rPr>
                <w:b/>
                <w:sz w:val="20"/>
                <w:szCs w:val="20"/>
                <w:lang w:val="sr-Cyrl-RS"/>
              </w:rPr>
            </w:pPr>
            <w:r>
              <w:rPr>
                <w:b/>
                <w:sz w:val="20"/>
                <w:szCs w:val="20"/>
                <w:lang w:val="sr-Cyrl-RS"/>
              </w:rPr>
              <w:t>1345</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 xml:space="preserve">Марјановић Миленко </w:t>
            </w:r>
          </w:p>
        </w:tc>
        <w:tc>
          <w:tcPr>
            <w:tcW w:w="1098" w:type="dxa"/>
          </w:tcPr>
          <w:p w:rsidR="00EE0E26" w:rsidRPr="000D15B7" w:rsidRDefault="000D15B7" w:rsidP="00236EF3">
            <w:pPr>
              <w:jc w:val="center"/>
              <w:rPr>
                <w:b/>
                <w:sz w:val="20"/>
                <w:szCs w:val="20"/>
              </w:rPr>
            </w:pPr>
            <w:r>
              <w:rPr>
                <w:b/>
                <w:sz w:val="20"/>
                <w:szCs w:val="20"/>
              </w:rPr>
              <w:t>50</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25</w:t>
            </w:r>
          </w:p>
        </w:tc>
        <w:tc>
          <w:tcPr>
            <w:tcW w:w="685" w:type="dxa"/>
          </w:tcPr>
          <w:p w:rsidR="00EE0E26" w:rsidRPr="004442D4" w:rsidRDefault="00EF20B5" w:rsidP="00EE0E26">
            <w:pPr>
              <w:jc w:val="center"/>
              <w:rPr>
                <w:b/>
                <w:sz w:val="20"/>
                <w:szCs w:val="20"/>
                <w:lang w:val="sr-Cyrl-RS"/>
              </w:rPr>
            </w:pPr>
            <w:r>
              <w:rPr>
                <w:b/>
                <w:sz w:val="20"/>
                <w:szCs w:val="20"/>
                <w:lang w:val="sr-Cyrl-RS"/>
              </w:rPr>
              <w:t>1927</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Шкрба Маја</w:t>
            </w:r>
          </w:p>
        </w:tc>
        <w:tc>
          <w:tcPr>
            <w:tcW w:w="1098" w:type="dxa"/>
          </w:tcPr>
          <w:p w:rsidR="00EE0E26" w:rsidRPr="000D15B7" w:rsidRDefault="000D15B7" w:rsidP="00236EF3">
            <w:pPr>
              <w:jc w:val="center"/>
              <w:rPr>
                <w:b/>
                <w:sz w:val="20"/>
                <w:szCs w:val="20"/>
              </w:rPr>
            </w:pPr>
            <w:r>
              <w:rPr>
                <w:b/>
                <w:sz w:val="20"/>
                <w:szCs w:val="20"/>
              </w:rPr>
              <w:t>50</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26</w:t>
            </w:r>
          </w:p>
        </w:tc>
        <w:tc>
          <w:tcPr>
            <w:tcW w:w="685" w:type="dxa"/>
          </w:tcPr>
          <w:p w:rsidR="00EE0E26" w:rsidRPr="004442D4" w:rsidRDefault="00EF20B5" w:rsidP="00EE0E26">
            <w:pPr>
              <w:jc w:val="center"/>
              <w:rPr>
                <w:b/>
                <w:sz w:val="20"/>
                <w:szCs w:val="20"/>
                <w:lang w:val="sr-Cyrl-RS"/>
              </w:rPr>
            </w:pPr>
            <w:r>
              <w:rPr>
                <w:b/>
                <w:sz w:val="20"/>
                <w:szCs w:val="20"/>
                <w:lang w:val="sr-Cyrl-RS"/>
              </w:rPr>
              <w:t>1848</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Шаровић Никола</w:t>
            </w:r>
          </w:p>
        </w:tc>
        <w:tc>
          <w:tcPr>
            <w:tcW w:w="1098" w:type="dxa"/>
          </w:tcPr>
          <w:p w:rsidR="00EE0E26" w:rsidRPr="000D15B7" w:rsidRDefault="000D15B7" w:rsidP="00236EF3">
            <w:pPr>
              <w:jc w:val="center"/>
              <w:rPr>
                <w:b/>
                <w:sz w:val="20"/>
                <w:szCs w:val="20"/>
              </w:rPr>
            </w:pPr>
            <w:r>
              <w:rPr>
                <w:b/>
                <w:sz w:val="20"/>
                <w:szCs w:val="20"/>
              </w:rPr>
              <w:t>59</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27</w:t>
            </w:r>
          </w:p>
        </w:tc>
        <w:tc>
          <w:tcPr>
            <w:tcW w:w="685" w:type="dxa"/>
          </w:tcPr>
          <w:p w:rsidR="00EE0E26" w:rsidRPr="004442D4" w:rsidRDefault="005E5F60" w:rsidP="00EE0E26">
            <w:pPr>
              <w:jc w:val="center"/>
              <w:rPr>
                <w:b/>
                <w:sz w:val="20"/>
                <w:szCs w:val="20"/>
                <w:lang w:val="sr-Cyrl-RS"/>
              </w:rPr>
            </w:pPr>
            <w:r>
              <w:rPr>
                <w:b/>
                <w:sz w:val="20"/>
                <w:szCs w:val="20"/>
                <w:lang w:val="sr-Cyrl-RS"/>
              </w:rPr>
              <w:t>1750</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Ивковић Андреа</w:t>
            </w:r>
          </w:p>
        </w:tc>
        <w:tc>
          <w:tcPr>
            <w:tcW w:w="1098" w:type="dxa"/>
          </w:tcPr>
          <w:p w:rsidR="00EE0E26" w:rsidRPr="000D15B7" w:rsidRDefault="000D15B7" w:rsidP="00236EF3">
            <w:pPr>
              <w:jc w:val="center"/>
              <w:rPr>
                <w:b/>
                <w:sz w:val="20"/>
                <w:szCs w:val="20"/>
              </w:rPr>
            </w:pPr>
            <w:r>
              <w:rPr>
                <w:b/>
                <w:sz w:val="20"/>
                <w:szCs w:val="20"/>
              </w:rPr>
              <w:t>68</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28</w:t>
            </w:r>
          </w:p>
        </w:tc>
        <w:tc>
          <w:tcPr>
            <w:tcW w:w="685" w:type="dxa"/>
          </w:tcPr>
          <w:p w:rsidR="00EE0E26" w:rsidRPr="004442D4" w:rsidRDefault="005E5F60" w:rsidP="00EE0E26">
            <w:pPr>
              <w:jc w:val="center"/>
              <w:rPr>
                <w:b/>
                <w:sz w:val="20"/>
                <w:szCs w:val="20"/>
                <w:lang w:val="sr-Cyrl-RS"/>
              </w:rPr>
            </w:pPr>
            <w:r>
              <w:rPr>
                <w:b/>
                <w:sz w:val="20"/>
                <w:szCs w:val="20"/>
                <w:lang w:val="sr-Cyrl-RS"/>
              </w:rPr>
              <w:t>1718</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Росић Младен</w:t>
            </w:r>
          </w:p>
        </w:tc>
        <w:tc>
          <w:tcPr>
            <w:tcW w:w="1098" w:type="dxa"/>
          </w:tcPr>
          <w:p w:rsidR="00EE0E26" w:rsidRPr="000D15B7" w:rsidRDefault="000D15B7" w:rsidP="00236EF3">
            <w:pPr>
              <w:jc w:val="center"/>
              <w:rPr>
                <w:b/>
                <w:sz w:val="20"/>
                <w:szCs w:val="20"/>
              </w:rPr>
            </w:pPr>
            <w:r>
              <w:rPr>
                <w:b/>
                <w:sz w:val="20"/>
                <w:szCs w:val="20"/>
              </w:rPr>
              <w:t>50</w:t>
            </w:r>
          </w:p>
        </w:tc>
        <w:tc>
          <w:tcPr>
            <w:tcW w:w="871" w:type="dxa"/>
          </w:tcPr>
          <w:p w:rsidR="00EE0E26" w:rsidRPr="008F264A" w:rsidRDefault="00EE0E26" w:rsidP="005C558E">
            <w:pPr>
              <w:jc w:val="center"/>
              <w:rPr>
                <w:b/>
                <w:sz w:val="20"/>
                <w:szCs w:val="20"/>
                <w:highlight w:val="yellow"/>
                <w:lang w:val="sr-Cyrl-RS"/>
              </w:rPr>
            </w:pP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29</w:t>
            </w:r>
          </w:p>
        </w:tc>
        <w:tc>
          <w:tcPr>
            <w:tcW w:w="685" w:type="dxa"/>
          </w:tcPr>
          <w:p w:rsidR="00EE0E26" w:rsidRPr="004442D4" w:rsidRDefault="00EF20B5" w:rsidP="00EE0E26">
            <w:pPr>
              <w:jc w:val="center"/>
              <w:rPr>
                <w:b/>
                <w:sz w:val="20"/>
                <w:szCs w:val="20"/>
                <w:lang w:val="sr-Cyrl-RS"/>
              </w:rPr>
            </w:pPr>
            <w:r>
              <w:rPr>
                <w:b/>
                <w:sz w:val="20"/>
                <w:szCs w:val="20"/>
                <w:lang w:val="sr-Cyrl-RS"/>
              </w:rPr>
              <w:t>1777</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Пејичић Свјетлана</w:t>
            </w:r>
          </w:p>
        </w:tc>
        <w:tc>
          <w:tcPr>
            <w:tcW w:w="1098" w:type="dxa"/>
          </w:tcPr>
          <w:p w:rsidR="00EE0E26" w:rsidRPr="000538BC" w:rsidRDefault="000538BC" w:rsidP="00236EF3">
            <w:pPr>
              <w:jc w:val="center"/>
              <w:rPr>
                <w:b/>
                <w:sz w:val="20"/>
                <w:szCs w:val="20"/>
                <w:lang w:val="sr-Cyrl-RS"/>
              </w:rPr>
            </w:pPr>
            <w:r>
              <w:rPr>
                <w:b/>
                <w:sz w:val="20"/>
                <w:szCs w:val="20"/>
                <w:lang w:val="sr-Cyrl-RS"/>
              </w:rPr>
              <w:t>50</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30</w:t>
            </w:r>
          </w:p>
        </w:tc>
        <w:tc>
          <w:tcPr>
            <w:tcW w:w="685" w:type="dxa"/>
          </w:tcPr>
          <w:p w:rsidR="00EE0E26" w:rsidRPr="004442D4" w:rsidRDefault="00EF20B5" w:rsidP="00EE0E26">
            <w:pPr>
              <w:jc w:val="center"/>
              <w:rPr>
                <w:b/>
                <w:sz w:val="20"/>
                <w:szCs w:val="20"/>
                <w:lang w:val="sr-Cyrl-RS"/>
              </w:rPr>
            </w:pPr>
            <w:r>
              <w:rPr>
                <w:b/>
                <w:sz w:val="20"/>
                <w:szCs w:val="20"/>
                <w:lang w:val="sr-Cyrl-RS"/>
              </w:rPr>
              <w:t>1885</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Драшковић Миљана</w:t>
            </w:r>
          </w:p>
        </w:tc>
        <w:tc>
          <w:tcPr>
            <w:tcW w:w="1098" w:type="dxa"/>
          </w:tcPr>
          <w:p w:rsidR="00EE0E26" w:rsidRPr="000D15B7" w:rsidRDefault="000D15B7" w:rsidP="00236EF3">
            <w:pPr>
              <w:jc w:val="center"/>
              <w:rPr>
                <w:b/>
                <w:sz w:val="20"/>
                <w:szCs w:val="20"/>
              </w:rPr>
            </w:pPr>
            <w:r>
              <w:rPr>
                <w:b/>
                <w:sz w:val="20"/>
                <w:szCs w:val="20"/>
              </w:rPr>
              <w:t>69</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bl>
    <w:p w:rsidR="00231D6C" w:rsidRDefault="00231D6C" w:rsidP="00231D6C">
      <w:pPr>
        <w:jc w:val="center"/>
        <w:rPr>
          <w:b/>
          <w:sz w:val="20"/>
          <w:szCs w:val="20"/>
          <w:lang w:val="sr-Cyrl-RS"/>
        </w:rPr>
      </w:pPr>
    </w:p>
    <w:sectPr w:rsidR="00231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A00" w:rsidRDefault="00824A00" w:rsidP="005C558E">
      <w:pPr>
        <w:spacing w:after="0" w:line="240" w:lineRule="auto"/>
      </w:pPr>
      <w:r>
        <w:separator/>
      </w:r>
    </w:p>
  </w:endnote>
  <w:endnote w:type="continuationSeparator" w:id="0">
    <w:p w:rsidR="00824A00" w:rsidRDefault="00824A00" w:rsidP="005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A00" w:rsidRDefault="00824A00" w:rsidP="005C558E">
      <w:pPr>
        <w:spacing w:after="0" w:line="240" w:lineRule="auto"/>
      </w:pPr>
      <w:r>
        <w:separator/>
      </w:r>
    </w:p>
  </w:footnote>
  <w:footnote w:type="continuationSeparator" w:id="0">
    <w:p w:rsidR="00824A00" w:rsidRDefault="00824A00" w:rsidP="005C5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2F"/>
    <w:rsid w:val="000538BC"/>
    <w:rsid w:val="000A3FC7"/>
    <w:rsid w:val="000D15B7"/>
    <w:rsid w:val="000E70F6"/>
    <w:rsid w:val="000F7E51"/>
    <w:rsid w:val="001A3A28"/>
    <w:rsid w:val="00231D6C"/>
    <w:rsid w:val="00236EF3"/>
    <w:rsid w:val="00254223"/>
    <w:rsid w:val="00361CFA"/>
    <w:rsid w:val="003D4DC2"/>
    <w:rsid w:val="004344D9"/>
    <w:rsid w:val="004442D4"/>
    <w:rsid w:val="004D09A6"/>
    <w:rsid w:val="005C558E"/>
    <w:rsid w:val="005E5F60"/>
    <w:rsid w:val="005F14EF"/>
    <w:rsid w:val="005F1D9D"/>
    <w:rsid w:val="00652586"/>
    <w:rsid w:val="00672CA3"/>
    <w:rsid w:val="006F79AE"/>
    <w:rsid w:val="00722DE2"/>
    <w:rsid w:val="007C5005"/>
    <w:rsid w:val="00824A00"/>
    <w:rsid w:val="008253AF"/>
    <w:rsid w:val="008456A4"/>
    <w:rsid w:val="008B2927"/>
    <w:rsid w:val="008F264A"/>
    <w:rsid w:val="0093126F"/>
    <w:rsid w:val="00A06E28"/>
    <w:rsid w:val="00A905C5"/>
    <w:rsid w:val="00DA5B3B"/>
    <w:rsid w:val="00E764AE"/>
    <w:rsid w:val="00EE0E26"/>
    <w:rsid w:val="00EF20B5"/>
    <w:rsid w:val="00F40308"/>
    <w:rsid w:val="00FB162F"/>
    <w:rsid w:val="00FC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70CF"/>
  <w15:chartTrackingRefBased/>
  <w15:docId w15:val="{664D97AF-3374-4472-BEE8-28943A70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8E"/>
  </w:style>
  <w:style w:type="paragraph" w:styleId="Footer">
    <w:name w:val="footer"/>
    <w:basedOn w:val="Normal"/>
    <w:link w:val="FooterChar"/>
    <w:uiPriority w:val="99"/>
    <w:unhideWhenUsed/>
    <w:rsid w:val="005C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8E"/>
  </w:style>
  <w:style w:type="paragraph" w:customStyle="1" w:styleId="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1 Char"/>
    <w:basedOn w:val="Normal"/>
    <w:rsid w:val="004344D9"/>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2019-04-27T08:10:00Z</dcterms:created>
  <dcterms:modified xsi:type="dcterms:W3CDTF">2019-04-27T08:11:00Z</dcterms:modified>
</cp:coreProperties>
</file>